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A" w:rsidRDefault="00FB08FA" w:rsidP="00FB0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B08FA" w:rsidRPr="00B32325" w:rsidRDefault="00FB08FA" w:rsidP="00FB08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2325">
        <w:rPr>
          <w:rFonts w:ascii="Times New Roman" w:hAnsi="Times New Roman" w:cs="Times New Roman"/>
          <w:i/>
          <w:sz w:val="24"/>
          <w:szCs w:val="24"/>
        </w:rPr>
        <w:t xml:space="preserve"> (обучение грамоте)</w:t>
      </w: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F26B69">
        <w:rPr>
          <w:b/>
          <w:bCs/>
          <w:color w:val="000000"/>
        </w:rPr>
        <w:t>познакомишься:</w:t>
      </w: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фантастическим миром рассказов М. Горького, А. Куприна, К. Паустовского;</w:t>
      </w:r>
    </w:p>
    <w:p w:rsidR="00FB08FA" w:rsidRPr="000C2658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0C2658">
        <w:rPr>
          <w:b/>
          <w:color w:val="000000"/>
        </w:rPr>
        <w:t>научишься:</w:t>
      </w: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сказки и рассказа, различать вымышленные события и реальные;</w:t>
      </w: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план для краткого и полного пересказа текста;</w:t>
      </w:r>
    </w:p>
    <w:p w:rsidR="00FB08FA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разбираться в смысле поступка героя, определять свое отношение к нему;</w:t>
      </w:r>
    </w:p>
    <w:p w:rsidR="00FB08FA" w:rsidRPr="00F26B69" w:rsidRDefault="00FB08FA" w:rsidP="00FB08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самостоятельно придумывать истории о чудесных превращениях обыкновенных вещей.</w:t>
      </w:r>
    </w:p>
    <w:p w:rsidR="00FB08FA" w:rsidRDefault="00FB08FA" w:rsidP="00FB08FA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:rsidR="00FB08FA" w:rsidRDefault="00FB08FA" w:rsidP="00FB08F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FB08FA" w:rsidRPr="00A43E0E" w:rsidRDefault="00FB08FA" w:rsidP="00FB08F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9D7DD1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 w:rsidRPr="00CA721A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3E0E">
        <w:rPr>
          <w:rFonts w:ascii="Times New Roman" w:hAnsi="Times New Roman" w:cs="Times New Roman"/>
          <w:color w:val="000000"/>
          <w:sz w:val="24"/>
          <w:szCs w:val="24"/>
        </w:rPr>
        <w:t>3 класс. Учебно-методический комплекс «Школа России» в 2ч./ Л.Ф. Климанова, В.Г. Горецкий, М.В. Голованова, 201</w:t>
      </w:r>
      <w:r>
        <w:rPr>
          <w:rFonts w:ascii="Times New Roman" w:hAnsi="Times New Roman" w:cs="Times New Roman"/>
          <w:color w:val="000000"/>
          <w:sz w:val="24"/>
          <w:szCs w:val="24"/>
        </w:rPr>
        <w:t>8 г.</w:t>
      </w:r>
    </w:p>
    <w:p w:rsidR="00FB08FA" w:rsidRPr="009D7DD1" w:rsidRDefault="00FB08FA" w:rsidP="00FB08FA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08FA" w:rsidRPr="00FF0847" w:rsidRDefault="00FB08FA" w:rsidP="00FB08F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FB08FA" w:rsidRPr="00A43E0E" w:rsidRDefault="00FB08FA" w:rsidP="00FB08FA">
      <w:pPr>
        <w:pStyle w:val="ParagraphStyle"/>
        <w:jc w:val="center"/>
        <w:rPr>
          <w:rFonts w:ascii="Times New Roman" w:hAnsi="Times New Roman"/>
          <w:b/>
          <w:bCs/>
          <w:caps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6"/>
        <w:gridCol w:w="2668"/>
        <w:gridCol w:w="5812"/>
      </w:tblGrid>
      <w:tr w:rsidR="00FB08FA" w:rsidRPr="006E3B14" w:rsidTr="00831769">
        <w:trPr>
          <w:trHeight w:val="468"/>
        </w:trPr>
        <w:tc>
          <w:tcPr>
            <w:tcW w:w="1296" w:type="dxa"/>
            <w:vAlign w:val="center"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92796">
              <w:rPr>
                <w:rFonts w:ascii="Times New Roman" w:hAnsi="Times New Roman"/>
                <w:bCs/>
              </w:rPr>
              <w:t>Учебная неделя</w:t>
            </w:r>
          </w:p>
        </w:tc>
        <w:tc>
          <w:tcPr>
            <w:tcW w:w="2668" w:type="dxa"/>
            <w:vAlign w:val="center"/>
          </w:tcPr>
          <w:p w:rsidR="00FB08FA" w:rsidRPr="006E3B14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5812" w:type="dxa"/>
          </w:tcPr>
          <w:p w:rsidR="00FB08FA" w:rsidRPr="006E3B14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6E3B14">
              <w:rPr>
                <w:rFonts w:ascii="Times New Roman" w:hAnsi="Times New Roman"/>
                <w:bCs/>
              </w:rPr>
              <w:t>Виды заданий</w:t>
            </w:r>
          </w:p>
        </w:tc>
      </w:tr>
      <w:tr w:rsidR="00FB08FA" w:rsidRPr="00A43E0E" w:rsidTr="00831769">
        <w:tc>
          <w:tcPr>
            <w:tcW w:w="1296" w:type="dxa"/>
            <w:vMerge w:val="restart"/>
          </w:tcPr>
          <w:p w:rsidR="00FB08FA" w:rsidRPr="00FA59FE" w:rsidRDefault="00FB08FA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Зощенко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5812" w:type="dxa"/>
          </w:tcPr>
          <w:p w:rsidR="00FB08FA" w:rsidRPr="004A3844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1. Опиши главных геороев рассказа. Сравни характеры Степки и Миньки.</w:t>
            </w:r>
          </w:p>
          <w:p w:rsidR="00FB08FA" w:rsidRPr="004A3844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2. Расскажи, как каждый из геороев проявил себя в путешествии. Кто из ребят тебе понравился?</w:t>
            </w:r>
          </w:p>
          <w:p w:rsidR="00FB08FA" w:rsidRPr="004A3844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Как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закончилось путешествие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4A384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ребят?</w:t>
            </w:r>
          </w:p>
        </w:tc>
      </w:tr>
      <w:tr w:rsidR="00FB08FA" w:rsidRPr="00A43E0E" w:rsidTr="00831769">
        <w:tc>
          <w:tcPr>
            <w:tcW w:w="1296" w:type="dxa"/>
            <w:vMerge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Носов</w:t>
            </w:r>
            <w:r w:rsidRPr="00A43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«Федина задача»</w:t>
            </w:r>
          </w:p>
        </w:tc>
        <w:tc>
          <w:tcPr>
            <w:tcW w:w="5812" w:type="dxa"/>
          </w:tcPr>
          <w:p w:rsidR="00FB08FA" w:rsidRDefault="00FB08FA" w:rsidP="0083176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Что тебе понравилось в рассказе Носова?</w:t>
            </w:r>
          </w:p>
          <w:p w:rsidR="00FB08FA" w:rsidRPr="00A43E0E" w:rsidRDefault="00FB08FA" w:rsidP="00831769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Прочитай самые интересные эпизоды рассказа выразительно. Вызывают ли они у тебя улыбку, смех?</w:t>
            </w:r>
          </w:p>
        </w:tc>
      </w:tr>
      <w:tr w:rsidR="00FB08FA" w:rsidRPr="00A43E0E" w:rsidTr="00831769">
        <w:trPr>
          <w:trHeight w:val="575"/>
        </w:trPr>
        <w:tc>
          <w:tcPr>
            <w:tcW w:w="1296" w:type="dxa"/>
            <w:vMerge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Носов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«Телефон»</w:t>
            </w:r>
          </w:p>
        </w:tc>
        <w:tc>
          <w:tcPr>
            <w:tcW w:w="5812" w:type="dxa"/>
          </w:tcPr>
          <w:p w:rsidR="00FB08FA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ты обращаешься с друзьями по телефону?</w:t>
            </w:r>
          </w:p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чем ты говоришь? Придумай диалог.</w:t>
            </w:r>
          </w:p>
        </w:tc>
      </w:tr>
      <w:tr w:rsidR="00FB08FA" w:rsidRPr="00A43E0E" w:rsidTr="00831769">
        <w:trPr>
          <w:trHeight w:val="838"/>
        </w:trPr>
        <w:tc>
          <w:tcPr>
            <w:tcW w:w="1296" w:type="dxa"/>
            <w:vMerge w:val="restart"/>
          </w:tcPr>
          <w:p w:rsidR="00FB08FA" w:rsidRPr="00FA59FE" w:rsidRDefault="00FB08FA" w:rsidP="00831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proofErr w:type="gramStart"/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proofErr w:type="gramEnd"/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11 по 16 мая</w:t>
            </w: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Л.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ссиль «Отметки Риммы Лебедевой»</w:t>
            </w:r>
          </w:p>
        </w:tc>
        <w:tc>
          <w:tcPr>
            <w:tcW w:w="5812" w:type="dxa"/>
          </w:tcPr>
          <w:p w:rsidR="00FB08FA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8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рассказы о войне ты читал? </w:t>
            </w:r>
          </w:p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Пераскажи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из них.</w:t>
            </w:r>
          </w:p>
        </w:tc>
      </w:tr>
      <w:tr w:rsidR="00FB08FA" w:rsidRPr="00A43E0E" w:rsidTr="00831769">
        <w:trPr>
          <w:trHeight w:val="838"/>
        </w:trPr>
        <w:tc>
          <w:tcPr>
            <w:tcW w:w="1296" w:type="dxa"/>
            <w:vMerge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«Проговорился»</w:t>
            </w:r>
          </w:p>
        </w:tc>
        <w:tc>
          <w:tcPr>
            <w:tcW w:w="5812" w:type="dxa"/>
          </w:tcPr>
          <w:p w:rsidR="00FB08FA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 чем проговорился попугай?</w:t>
            </w:r>
          </w:p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ребята узнали о девочке из общения с попугаем?</w:t>
            </w:r>
          </w:p>
        </w:tc>
      </w:tr>
      <w:tr w:rsidR="00FB08FA" w:rsidRPr="00A43E0E" w:rsidTr="00831769">
        <w:trPr>
          <w:trHeight w:val="549"/>
        </w:trPr>
        <w:tc>
          <w:tcPr>
            <w:tcW w:w="1296" w:type="dxa"/>
            <w:vMerge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Ю. Ермолаев «Воспитатели»</w:t>
            </w:r>
          </w:p>
        </w:tc>
        <w:tc>
          <w:tcPr>
            <w:tcW w:w="5812" w:type="dxa"/>
          </w:tcPr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Придумай вопросы к этому рассказу.</w:t>
            </w:r>
          </w:p>
        </w:tc>
      </w:tr>
      <w:tr w:rsidR="00FB08FA" w:rsidRPr="00A43E0E" w:rsidTr="00831769">
        <w:trPr>
          <w:trHeight w:val="467"/>
        </w:trPr>
        <w:tc>
          <w:tcPr>
            <w:tcW w:w="1296" w:type="dxa"/>
            <w:vMerge w:val="restart"/>
            <w:vAlign w:val="center"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18 по 23 мая</w:t>
            </w: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5812" w:type="dxa"/>
          </w:tcPr>
          <w:p w:rsidR="00FB08FA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Подумай, почему такие советы дает писатель.</w:t>
            </w:r>
          </w:p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Можно ли эти советы переделать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добрые?</w:t>
            </w: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8FA" w:rsidRPr="00A43E0E" w:rsidTr="00831769">
        <w:trPr>
          <w:trHeight w:val="562"/>
        </w:trPr>
        <w:tc>
          <w:tcPr>
            <w:tcW w:w="1296" w:type="dxa"/>
            <w:vMerge/>
            <w:vAlign w:val="center"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A43E0E"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5812" w:type="dxa"/>
          </w:tcPr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Перескажи рассказ</w:t>
            </w:r>
          </w:p>
        </w:tc>
      </w:tr>
      <w:tr w:rsidR="00FB08FA" w:rsidRPr="00A43E0E" w:rsidTr="00831769">
        <w:tc>
          <w:tcPr>
            <w:tcW w:w="1296" w:type="dxa"/>
            <w:vMerge w:val="restart"/>
            <w:vAlign w:val="center"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  <w:r w:rsidRPr="00FA59FE">
              <w:rPr>
                <w:rFonts w:ascii="Times New Roman" w:hAnsi="Times New Roman"/>
                <w:lang w:bidi="he-IL"/>
              </w:rPr>
              <w:t>с 25 по 30 мая</w:t>
            </w: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стихи»</w:t>
            </w:r>
          </w:p>
        </w:tc>
        <w:tc>
          <w:tcPr>
            <w:tcW w:w="5812" w:type="dxa"/>
          </w:tcPr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Прочти выразительно стихотворение</w:t>
            </w:r>
          </w:p>
        </w:tc>
      </w:tr>
      <w:tr w:rsidR="00FB08FA" w:rsidRPr="00A43E0E" w:rsidTr="00831769">
        <w:tc>
          <w:tcPr>
            <w:tcW w:w="1296" w:type="dxa"/>
            <w:vMerge/>
            <w:vAlign w:val="center"/>
          </w:tcPr>
          <w:p w:rsidR="00FB08FA" w:rsidRPr="00F92796" w:rsidRDefault="00FB08FA" w:rsidP="00831769">
            <w:pPr>
              <w:pStyle w:val="ParagraphStyle"/>
              <w:jc w:val="center"/>
              <w:rPr>
                <w:rFonts w:ascii="Times New Roman" w:hAnsi="Times New Roman"/>
                <w:bCs/>
                <w:caps/>
              </w:rPr>
            </w:pPr>
          </w:p>
        </w:tc>
        <w:tc>
          <w:tcPr>
            <w:tcW w:w="2668" w:type="dxa"/>
            <w:vAlign w:val="center"/>
          </w:tcPr>
          <w:p w:rsidR="00FB08FA" w:rsidRPr="00A43E0E" w:rsidRDefault="00FB08FA" w:rsidP="00831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Х. Андерсен «Гадкий утёнок»</w:t>
            </w:r>
          </w:p>
        </w:tc>
        <w:tc>
          <w:tcPr>
            <w:tcW w:w="5812" w:type="dxa"/>
          </w:tcPr>
          <w:p w:rsidR="00FB08FA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Почему утенок сбежал с птичьего двора?</w:t>
            </w:r>
          </w:p>
          <w:p w:rsidR="00FB08FA" w:rsidRPr="00A43E0E" w:rsidRDefault="00FB08FA" w:rsidP="00831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Расскажи о его приключениях</w:t>
            </w:r>
          </w:p>
        </w:tc>
      </w:tr>
    </w:tbl>
    <w:p w:rsidR="00FB08FA" w:rsidRDefault="00FB08FA" w:rsidP="00FB0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FA" w:rsidRDefault="00FB08FA" w:rsidP="00FB0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F8"/>
    <w:rsid w:val="001748F8"/>
    <w:rsid w:val="00255F2B"/>
    <w:rsid w:val="00DA3E95"/>
    <w:rsid w:val="00F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B08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B08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Home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2020-05-13T10:43:00Z</dcterms:created>
  <dcterms:modified xsi:type="dcterms:W3CDTF">2020-05-13T10:43:00Z</dcterms:modified>
</cp:coreProperties>
</file>