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C0" w:rsidRDefault="009744C0" w:rsidP="009744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6</w:t>
      </w:r>
      <w:bookmarkStart w:id="0" w:name="_GoBack"/>
      <w:bookmarkEnd w:id="0"/>
    </w:p>
    <w:p w:rsidR="009744C0" w:rsidRPr="00EF6C24" w:rsidRDefault="009744C0" w:rsidP="009744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C24">
        <w:rPr>
          <w:rFonts w:ascii="Times New Roman" w:hAnsi="Times New Roman"/>
          <w:b/>
          <w:sz w:val="28"/>
          <w:szCs w:val="28"/>
        </w:rPr>
        <w:t xml:space="preserve">Задания </w:t>
      </w:r>
      <w:r>
        <w:rPr>
          <w:rFonts w:ascii="Times New Roman" w:hAnsi="Times New Roman"/>
          <w:b/>
          <w:sz w:val="28"/>
          <w:szCs w:val="28"/>
        </w:rPr>
        <w:t>по русской литературе с 13 по 29</w:t>
      </w:r>
      <w:r w:rsidRPr="00EF6C24">
        <w:rPr>
          <w:rFonts w:ascii="Times New Roman" w:hAnsi="Times New Roman"/>
          <w:b/>
          <w:sz w:val="28"/>
          <w:szCs w:val="28"/>
        </w:rPr>
        <w:t xml:space="preserve"> апреля 2020 года </w:t>
      </w:r>
    </w:p>
    <w:p w:rsidR="009744C0" w:rsidRPr="00EF6C24" w:rsidRDefault="009744C0" w:rsidP="009744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4394"/>
        <w:gridCol w:w="4076"/>
      </w:tblGrid>
      <w:tr w:rsidR="009744C0" w:rsidRPr="00D9142E" w:rsidTr="00831769">
        <w:tc>
          <w:tcPr>
            <w:tcW w:w="1419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Дни</w:t>
            </w:r>
          </w:p>
        </w:tc>
        <w:tc>
          <w:tcPr>
            <w:tcW w:w="4394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9744C0" w:rsidRPr="00D9142E" w:rsidTr="00831769">
        <w:tc>
          <w:tcPr>
            <w:tcW w:w="1419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394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Юмор как одно из ценных качеств человека в рассказе Искандера «Тринадцатый подвиг Геракла»</w:t>
            </w:r>
          </w:p>
        </w:tc>
        <w:tc>
          <w:tcPr>
            <w:tcW w:w="4076" w:type="dxa"/>
          </w:tcPr>
          <w:p w:rsidR="009744C0" w:rsidRDefault="009744C0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Подумайте и ответьте на вопросы: 1)Как вы понимаете слова «Смехом он, разумеется, закалял наши лукавые детские души и приучал нас относиться к собственной персоне с достаточным чувством юмора»? Умеете ли вы относиться к себе и собственным поступкам с чувством юмора?</w:t>
            </w:r>
          </w:p>
          <w:p w:rsidR="009744C0" w:rsidRDefault="009744C0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2)Найдите в тексте рассказа юмористические эпизоды и выпишите в тетрадь</w:t>
            </w:r>
          </w:p>
          <w:p w:rsidR="009744C0" w:rsidRPr="00D9142E" w:rsidRDefault="009744C0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Вспомните смешной случай из вашей жизни. Расскажите о нём своему другу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телефону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вы вместе с другом, может быть, посмеетесь. </w:t>
            </w:r>
          </w:p>
        </w:tc>
      </w:tr>
      <w:tr w:rsidR="009744C0" w:rsidRPr="00D9142E" w:rsidTr="00831769">
        <w:tc>
          <w:tcPr>
            <w:tcW w:w="1419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394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Герой-повествователь в рассказе «тринадцатый подвиг Геракла»</w:t>
            </w:r>
          </w:p>
        </w:tc>
        <w:tc>
          <w:tcPr>
            <w:tcW w:w="4076" w:type="dxa"/>
          </w:tcPr>
          <w:p w:rsidR="009744C0" w:rsidRPr="00D9142E" w:rsidRDefault="009744C0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Напишите сочинение о том, каким вы представляете рассказчика, по предлагаемому плану на стр.157</w:t>
            </w:r>
          </w:p>
        </w:tc>
      </w:tr>
      <w:tr w:rsidR="009744C0" w:rsidRPr="00D9142E" w:rsidTr="00831769">
        <w:tc>
          <w:tcPr>
            <w:tcW w:w="1419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394" w:type="dxa"/>
          </w:tcPr>
          <w:p w:rsidR="009744C0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А.Блок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«Летний вечер», </w:t>
            </w:r>
          </w:p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«О, как безумно за окном»</w:t>
            </w:r>
          </w:p>
        </w:tc>
        <w:tc>
          <w:tcPr>
            <w:tcW w:w="4076" w:type="dxa"/>
          </w:tcPr>
          <w:p w:rsidR="009744C0" w:rsidRDefault="009744C0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1)Прочитать статью об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А.Блоке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стр. 158-159.</w:t>
            </w:r>
          </w:p>
          <w:p w:rsidR="009744C0" w:rsidRDefault="009744C0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Написать кластер об этом писателе, используя те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кст ст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атьи.</w:t>
            </w:r>
          </w:p>
          <w:p w:rsidR="009744C0" w:rsidRPr="00D9142E" w:rsidRDefault="009744C0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3)Выразительно прочитать стихотворения на стр.159-160 и выучить наизусть</w:t>
            </w:r>
          </w:p>
        </w:tc>
      </w:tr>
    </w:tbl>
    <w:p w:rsidR="009744C0" w:rsidRPr="00EF6C24" w:rsidRDefault="009744C0" w:rsidP="009744C0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9744C0" w:rsidRPr="00D9142E" w:rsidTr="00831769">
        <w:tc>
          <w:tcPr>
            <w:tcW w:w="1418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Дни</w:t>
            </w:r>
          </w:p>
        </w:tc>
        <w:tc>
          <w:tcPr>
            <w:tcW w:w="4111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9744C0" w:rsidRPr="00D9142E" w:rsidTr="00831769">
        <w:tc>
          <w:tcPr>
            <w:tcW w:w="1418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9744C0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С.Есенин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Мелколесье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тепь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дали», «Пороша» (стр.161)</w:t>
            </w:r>
          </w:p>
        </w:tc>
        <w:tc>
          <w:tcPr>
            <w:tcW w:w="4076" w:type="dxa"/>
          </w:tcPr>
          <w:p w:rsidR="009744C0" w:rsidRPr="00D9142E" w:rsidRDefault="009744C0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Выразительно прочитать стихотворения Есенина и выучить наизусть</w:t>
            </w:r>
          </w:p>
        </w:tc>
      </w:tr>
      <w:tr w:rsidR="009744C0" w:rsidRPr="00D9142E" w:rsidTr="00831769">
        <w:tc>
          <w:tcPr>
            <w:tcW w:w="1418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А.А.Ахматова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весной бывают дни такие» (стр.164)</w:t>
            </w:r>
          </w:p>
        </w:tc>
        <w:tc>
          <w:tcPr>
            <w:tcW w:w="4076" w:type="dxa"/>
          </w:tcPr>
          <w:p w:rsidR="009744C0" w:rsidRDefault="009744C0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1)Выразительно прочитать стихотворение на стр.164.</w:t>
            </w:r>
          </w:p>
          <w:p w:rsidR="009744C0" w:rsidRDefault="009744C0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2)Ответить на вопросы на стр.164-165</w:t>
            </w:r>
          </w:p>
          <w:p w:rsidR="009744C0" w:rsidRPr="00D9142E" w:rsidRDefault="009744C0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3)Выучить стихотворение наизусть</w:t>
            </w:r>
          </w:p>
        </w:tc>
      </w:tr>
      <w:tr w:rsidR="009744C0" w:rsidRPr="00D9142E" w:rsidTr="00831769">
        <w:tc>
          <w:tcPr>
            <w:tcW w:w="1418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Н.М.Рубцов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«Звезда полей» (стр.165)</w:t>
            </w:r>
          </w:p>
        </w:tc>
        <w:tc>
          <w:tcPr>
            <w:tcW w:w="4076" w:type="dxa"/>
          </w:tcPr>
          <w:p w:rsidR="009744C0" w:rsidRDefault="009744C0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Выразительно прочитать стихотворение на стр.165-166.</w:t>
            </w:r>
          </w:p>
          <w:p w:rsidR="009744C0" w:rsidRPr="00D9142E" w:rsidRDefault="009744C0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2)Ответить на вопросы на стр.166-167</w:t>
            </w:r>
          </w:p>
        </w:tc>
      </w:tr>
      <w:tr w:rsidR="009744C0" w:rsidRPr="00D9142E" w:rsidTr="00831769">
        <w:tc>
          <w:tcPr>
            <w:tcW w:w="1418" w:type="dxa"/>
          </w:tcPr>
          <w:p w:rsidR="009744C0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</w:t>
            </w:r>
          </w:p>
        </w:tc>
        <w:tc>
          <w:tcPr>
            <w:tcW w:w="4111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«Родная природа в стихотворениях русских поэтов»</w:t>
            </w:r>
          </w:p>
        </w:tc>
        <w:tc>
          <w:tcPr>
            <w:tcW w:w="4076" w:type="dxa"/>
          </w:tcPr>
          <w:p w:rsidR="009744C0" w:rsidRPr="00D9142E" w:rsidRDefault="009744C0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сочинение по теме</w:t>
            </w:r>
          </w:p>
        </w:tc>
      </w:tr>
      <w:tr w:rsidR="009744C0" w:rsidRPr="00D9142E" w:rsidTr="00831769">
        <w:tc>
          <w:tcPr>
            <w:tcW w:w="1418" w:type="dxa"/>
          </w:tcPr>
          <w:p w:rsidR="009744C0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29.04.20</w:t>
            </w:r>
          </w:p>
        </w:tc>
        <w:tc>
          <w:tcPr>
            <w:tcW w:w="4111" w:type="dxa"/>
          </w:tcPr>
          <w:p w:rsidR="009744C0" w:rsidRPr="00D9142E" w:rsidRDefault="009744C0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речевой интонации (стр.168)</w:t>
            </w:r>
          </w:p>
        </w:tc>
        <w:tc>
          <w:tcPr>
            <w:tcW w:w="4076" w:type="dxa"/>
          </w:tcPr>
          <w:p w:rsidR="009744C0" w:rsidRPr="00D9142E" w:rsidRDefault="009744C0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Внимательно прочитать статью на стр.168 и составить кластер</w:t>
            </w:r>
          </w:p>
        </w:tc>
      </w:tr>
    </w:tbl>
    <w:p w:rsidR="009744C0" w:rsidRPr="002E23D7" w:rsidRDefault="009744C0" w:rsidP="009744C0">
      <w:pPr>
        <w:rPr>
          <w:rFonts w:ascii="Times New Roman" w:hAnsi="Times New Roman"/>
          <w:sz w:val="24"/>
          <w:szCs w:val="24"/>
        </w:rPr>
      </w:pPr>
    </w:p>
    <w:p w:rsidR="00255F2B" w:rsidRDefault="00255F2B"/>
    <w:sectPr w:rsidR="00255F2B" w:rsidSect="0099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09"/>
    <w:rsid w:val="00255F2B"/>
    <w:rsid w:val="00287809"/>
    <w:rsid w:val="009744C0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>Home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2020-05-13T11:31:00Z</dcterms:created>
  <dcterms:modified xsi:type="dcterms:W3CDTF">2020-05-13T11:32:00Z</dcterms:modified>
</cp:coreProperties>
</file>