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51" w:rsidRDefault="00064451" w:rsidP="000644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 7 класс</w:t>
      </w:r>
      <w:bookmarkStart w:id="0" w:name="_GoBack"/>
      <w:bookmarkEnd w:id="0"/>
    </w:p>
    <w:p w:rsidR="00064451" w:rsidRPr="00F6487B" w:rsidRDefault="00064451" w:rsidP="00064451">
      <w:pPr>
        <w:rPr>
          <w:rFonts w:ascii="Times New Roman" w:hAnsi="Times New Roman" w:cs="Times New Roman"/>
          <w:b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Тема:</w:t>
      </w:r>
      <w:r w:rsidRPr="006254A4">
        <w:rPr>
          <w:rFonts w:ascii="Times New Roman" w:hAnsi="Times New Roman" w:cs="Times New Roman"/>
          <w:sz w:val="24"/>
          <w:szCs w:val="24"/>
        </w:rPr>
        <w:t xml:space="preserve"> Коэффициент полезного действия механизма</w:t>
      </w:r>
      <w:proofErr w:type="gramStart"/>
      <w:r w:rsidRPr="006254A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6487B">
        <w:rPr>
          <w:rFonts w:ascii="Times New Roman" w:hAnsi="Times New Roman" w:cs="Times New Roman"/>
          <w:b/>
          <w:sz w:val="24"/>
          <w:szCs w:val="24"/>
        </w:rPr>
        <w:t>КПД)</w:t>
      </w:r>
      <w:r w:rsidRPr="006254A4">
        <w:rPr>
          <w:rFonts w:ascii="Times New Roman" w:hAnsi="Times New Roman" w:cs="Times New Roman"/>
          <w:sz w:val="24"/>
          <w:szCs w:val="24"/>
        </w:rPr>
        <w:t xml:space="preserve">.   </w:t>
      </w:r>
      <w:r w:rsidRPr="00F6487B">
        <w:rPr>
          <w:rFonts w:ascii="Times New Roman" w:hAnsi="Times New Roman" w:cs="Times New Roman"/>
          <w:b/>
          <w:sz w:val="24"/>
          <w:szCs w:val="24"/>
        </w:rPr>
        <w:t>08.05.2020.</w:t>
      </w:r>
    </w:p>
    <w:p w:rsidR="00064451" w:rsidRDefault="00064451" w:rsidP="00064451">
      <w:pPr>
        <w:rPr>
          <w:rFonts w:ascii="Times New Roman" w:hAnsi="Times New Roman" w:cs="Times New Roman"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Пусть человек поднимает с помощью неподвижного блока груз весом Р-200Н на высоту h=10м. Найти: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полезная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=?  </w:t>
      </w:r>
      <w:r w:rsidRPr="00F6487B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А=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=200Н*10м=2000Дж=2кДж. </w:t>
      </w:r>
    </w:p>
    <w:p w:rsidR="00064451" w:rsidRDefault="00064451" w:rsidP="00064451">
      <w:pPr>
        <w:rPr>
          <w:rFonts w:ascii="Times New Roman" w:hAnsi="Times New Roman" w:cs="Times New Roman"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Совершенная же работ</w:t>
      </w:r>
      <w:proofErr w:type="gramStart"/>
      <w:r w:rsidRPr="00F6487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 работа, которую совершает сила, приложенная человеком к свободному кону троса. 2)F=250)F=250Н,  h=10м. Найти: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=? </w:t>
      </w:r>
      <w:proofErr w:type="spellStart"/>
      <w:r w:rsidRPr="00F6487B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Start"/>
      <w:r w:rsidRPr="00F6487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совер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Fh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=250Н*10м=2500Дж=2,5 кДж. Отсюда: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соверш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4451" w:rsidRPr="00C4155B" w:rsidRDefault="00064451" w:rsidP="00064451">
      <w:pPr>
        <w:rPr>
          <w:rFonts w:ascii="Times New Roman" w:hAnsi="Times New Roman" w:cs="Times New Roman"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КПД: (эта) греческая буква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полез</w:t>
      </w:r>
      <w:proofErr w:type="spellEnd"/>
      <w:r>
        <w:rPr>
          <w:rFonts w:ascii="Times New Roman" w:hAnsi="Times New Roman" w:cs="Times New Roman"/>
          <w:sz w:val="24"/>
          <w:szCs w:val="24"/>
        </w:rPr>
        <w:t>/А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сов</w:t>
      </w:r>
      <w:r>
        <w:rPr>
          <w:rFonts w:ascii="Times New Roman" w:hAnsi="Times New Roman" w:cs="Times New Roman"/>
          <w:sz w:val="24"/>
          <w:szCs w:val="24"/>
        </w:rPr>
        <w:t xml:space="preserve">*100%. ЭТА=2кДж/2,5кДж*100%=80%. КПД любого реального механизма меньше 100%. </w:t>
      </w:r>
      <w:r w:rsidRPr="00F6487B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F6487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F6487B">
        <w:rPr>
          <w:rFonts w:ascii="Times New Roman" w:hAnsi="Times New Roman" w:cs="Times New Roman"/>
          <w:b/>
          <w:sz w:val="24"/>
          <w:szCs w:val="24"/>
        </w:rPr>
        <w:t>: учить формула. Задача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=750Дж, 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сов</w:t>
      </w:r>
      <w:r>
        <w:rPr>
          <w:rFonts w:ascii="Times New Roman" w:hAnsi="Times New Roman" w:cs="Times New Roman"/>
          <w:sz w:val="24"/>
          <w:szCs w:val="24"/>
        </w:rPr>
        <w:t xml:space="preserve"> =1кДж. Каков КПД блока?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53"/>
    <w:rsid w:val="00064451"/>
    <w:rsid w:val="00255F2B"/>
    <w:rsid w:val="00534253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Home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2020-05-20T12:10:00Z</dcterms:created>
  <dcterms:modified xsi:type="dcterms:W3CDTF">2020-05-20T12:10:00Z</dcterms:modified>
</cp:coreProperties>
</file>