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57" w:rsidRDefault="004E4E57" w:rsidP="004E4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Физкультура</w:t>
      </w:r>
      <w:bookmarkStart w:id="0" w:name="_GoBack"/>
      <w:bookmarkEnd w:id="0"/>
    </w:p>
    <w:p w:rsidR="004E4E57" w:rsidRDefault="004E4E57" w:rsidP="004E4E5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5"/>
        <w:gridCol w:w="1743"/>
        <w:gridCol w:w="4821"/>
        <w:gridCol w:w="1702"/>
      </w:tblGrid>
      <w:tr w:rsidR="004E4E57" w:rsidTr="00831769">
        <w:tc>
          <w:tcPr>
            <w:tcW w:w="2337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Ссылка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задание</w:t>
            </w:r>
          </w:p>
        </w:tc>
      </w:tr>
      <w:tr w:rsidR="004E4E57" w:rsidTr="00831769">
        <w:tc>
          <w:tcPr>
            <w:tcW w:w="2337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09.04.20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Волейбол. Игра в нападение через 3-ю зону. Нижняя прямая подача мяча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5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6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игру в нападение через 3-ю зону, нижнюю прямую подачу мяча, правила упрощенной игры «Волейбол»</w:t>
            </w:r>
          </w:p>
        </w:tc>
      </w:tr>
      <w:tr w:rsidR="004E4E57" w:rsidTr="00831769">
        <w:tc>
          <w:tcPr>
            <w:tcW w:w="2337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10.04.20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Оценка техники нижней прямой подачи. Учебная игра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7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8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нижней прямой подачи</w:t>
            </w:r>
          </w:p>
        </w:tc>
      </w:tr>
      <w:tr w:rsidR="004E4E57" w:rsidTr="00831769">
        <w:tc>
          <w:tcPr>
            <w:tcW w:w="2337" w:type="dxa"/>
          </w:tcPr>
          <w:p w:rsidR="004E4E57" w:rsidRPr="00D55950" w:rsidRDefault="004E4E57" w:rsidP="0083176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11.04.20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Техника приема и передачи мяча. Учебная игра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9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0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передач и приема мяча снизу, правила упрощенной игры «Волейбол»</w:t>
            </w:r>
          </w:p>
        </w:tc>
      </w:tr>
      <w:tr w:rsidR="004E4E57" w:rsidTr="00831769">
        <w:tc>
          <w:tcPr>
            <w:tcW w:w="2337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16.04.20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 мяча, отраженного сеткой. Прием мяча снизу в группе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1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2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прием мяча, отраженного сеткой, прием снизу в группе</w:t>
            </w:r>
          </w:p>
        </w:tc>
      </w:tr>
      <w:tr w:rsidR="004E4E57" w:rsidTr="00831769">
        <w:tc>
          <w:tcPr>
            <w:tcW w:w="2337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17.04.20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Нападающий удар при встречных передачах. Игра в нападение через 4-ю зону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3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4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нападающий удар при встречных передачах, игру в нападение через 4-ю зону, правила упрощенной игры «Волейбол»</w:t>
            </w:r>
          </w:p>
        </w:tc>
      </w:tr>
      <w:tr w:rsidR="004E4E57" w:rsidTr="00831769">
        <w:tc>
          <w:tcPr>
            <w:tcW w:w="2337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18.04.20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в </w:t>
            </w:r>
            <w:r>
              <w:rPr>
                <w:rFonts w:ascii="Calibri" w:eastAsia="Calibri" w:hAnsi="Calibri" w:cs="Calibri"/>
              </w:rPr>
              <w:lastRenderedPageBreak/>
              <w:t>нападение через 4-ю зону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5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6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Знать игру в </w:t>
            </w:r>
            <w:r>
              <w:rPr>
                <w:rFonts w:ascii="Calibri" w:eastAsia="Calibri" w:hAnsi="Calibri" w:cs="Calibri"/>
              </w:rPr>
              <w:lastRenderedPageBreak/>
              <w:t>нападение через 4-ю зону</w:t>
            </w:r>
          </w:p>
        </w:tc>
      </w:tr>
      <w:tr w:rsidR="004E4E57" w:rsidTr="00831769">
        <w:tc>
          <w:tcPr>
            <w:tcW w:w="2337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23.04.20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 мяча снизу в группе. Учебная игра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7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8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прием мяча снизу в группе, игру в нападение через 4-ю зону</w:t>
            </w:r>
          </w:p>
        </w:tc>
      </w:tr>
      <w:tr w:rsidR="004E4E57" w:rsidTr="00831769">
        <w:tc>
          <w:tcPr>
            <w:tcW w:w="2337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24.04.20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Оценка техники нападающего удара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9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0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нападающего удара</w:t>
            </w:r>
          </w:p>
        </w:tc>
      </w:tr>
      <w:tr w:rsidR="004E4E57" w:rsidTr="00831769">
        <w:tc>
          <w:tcPr>
            <w:tcW w:w="2337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25.04.20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Соревнования по волейболу </w:t>
            </w:r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1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2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</w:tc>
        <w:tc>
          <w:tcPr>
            <w:tcW w:w="2336" w:type="dxa"/>
          </w:tcPr>
          <w:p w:rsidR="004E4E57" w:rsidRDefault="004E4E57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правила игры «Волейбол», игру в нападение через 4-ю зону</w:t>
            </w:r>
          </w:p>
        </w:tc>
      </w:tr>
    </w:tbl>
    <w:p w:rsidR="004E4E57" w:rsidRDefault="004E4E57" w:rsidP="004E4E57">
      <w:pPr>
        <w:spacing w:after="200" w:line="276" w:lineRule="auto"/>
        <w:rPr>
          <w:rFonts w:ascii="Calibri" w:eastAsia="Calibri" w:hAnsi="Calibri" w:cs="Calibri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D5"/>
    <w:rsid w:val="00255F2B"/>
    <w:rsid w:val="004E4E57"/>
    <w:rsid w:val="005F3DD5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5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E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4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5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E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4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BeiThVcbA" TargetMode="External"/><Relationship Id="rId13" Type="http://schemas.openxmlformats.org/officeDocument/2006/relationships/hyperlink" Target="https://www.youtube.com/watch?v=E9HJQuHsPXo" TargetMode="External"/><Relationship Id="rId18" Type="http://schemas.openxmlformats.org/officeDocument/2006/relationships/hyperlink" Target="https://www.youtube.com/watch?v=eqBeiThVc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9HJQuHsPXo" TargetMode="External"/><Relationship Id="rId7" Type="http://schemas.openxmlformats.org/officeDocument/2006/relationships/hyperlink" Target="https://www.youtube.com/watch?v=E9HJQuHsPXo" TargetMode="External"/><Relationship Id="rId12" Type="http://schemas.openxmlformats.org/officeDocument/2006/relationships/hyperlink" Target="https://www.youtube.com/watch?v=eqBeiThVcbA" TargetMode="External"/><Relationship Id="rId17" Type="http://schemas.openxmlformats.org/officeDocument/2006/relationships/hyperlink" Target="https://www.youtube.com/watch?v=E9HJQuHsPX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eqBeiThVcbA" TargetMode="External"/><Relationship Id="rId20" Type="http://schemas.openxmlformats.org/officeDocument/2006/relationships/hyperlink" Target="https://www.youtube.com/watch?v=eqBeiThVcb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qBeiThVcbA" TargetMode="External"/><Relationship Id="rId11" Type="http://schemas.openxmlformats.org/officeDocument/2006/relationships/hyperlink" Target="https://www.youtube.com/watch?v=E9HJQuHsPX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E9HJQuHsPXo" TargetMode="External"/><Relationship Id="rId15" Type="http://schemas.openxmlformats.org/officeDocument/2006/relationships/hyperlink" Target="https://www.youtube.com/watch?v=E9HJQuHsPX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eqBeiThVcbA" TargetMode="External"/><Relationship Id="rId19" Type="http://schemas.openxmlformats.org/officeDocument/2006/relationships/hyperlink" Target="https://www.youtube.com/watch?v=E9HJQuHsPX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9HJQuHsPXo" TargetMode="External"/><Relationship Id="rId14" Type="http://schemas.openxmlformats.org/officeDocument/2006/relationships/hyperlink" Target="https://www.youtube.com/watch?v=eqBeiThVcbA" TargetMode="External"/><Relationship Id="rId22" Type="http://schemas.openxmlformats.org/officeDocument/2006/relationships/hyperlink" Target="https://www.youtube.com/watch?v=eqBeiThVc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>Home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2020-05-13T09:18:00Z</dcterms:created>
  <dcterms:modified xsi:type="dcterms:W3CDTF">2020-05-13T09:18:00Z</dcterms:modified>
</cp:coreProperties>
</file>