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21D" w:rsidRDefault="00954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дистанционного обучения</w:t>
      </w:r>
      <w:r w:rsidR="00F10F98" w:rsidRPr="00F10F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3E9C">
        <w:rPr>
          <w:rFonts w:ascii="Times New Roman" w:hAnsi="Times New Roman" w:cs="Times New Roman"/>
          <w:sz w:val="28"/>
          <w:szCs w:val="28"/>
        </w:rPr>
        <w:t>для  7</w:t>
      </w:r>
      <w:proofErr w:type="gramEnd"/>
      <w:r w:rsidR="001E4C26">
        <w:rPr>
          <w:rFonts w:ascii="Times New Roman" w:hAnsi="Times New Roman" w:cs="Times New Roman"/>
          <w:sz w:val="28"/>
          <w:szCs w:val="28"/>
        </w:rPr>
        <w:t xml:space="preserve"> </w:t>
      </w:r>
      <w:r w:rsidR="00F10F98">
        <w:rPr>
          <w:rFonts w:ascii="Times New Roman" w:hAnsi="Times New Roman" w:cs="Times New Roman"/>
          <w:sz w:val="28"/>
          <w:szCs w:val="28"/>
        </w:rPr>
        <w:t>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F98">
        <w:rPr>
          <w:rFonts w:ascii="Times New Roman" w:hAnsi="Times New Roman" w:cs="Times New Roman"/>
          <w:sz w:val="28"/>
          <w:szCs w:val="28"/>
        </w:rPr>
        <w:t xml:space="preserve">на </w:t>
      </w:r>
      <w:r w:rsidR="00F9766D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F10F98">
        <w:rPr>
          <w:rFonts w:ascii="Times New Roman" w:hAnsi="Times New Roman" w:cs="Times New Roman"/>
          <w:sz w:val="28"/>
          <w:szCs w:val="28"/>
        </w:rPr>
        <w:t>с 2</w:t>
      </w:r>
      <w:r w:rsidR="00151A6D">
        <w:rPr>
          <w:rFonts w:ascii="Times New Roman" w:hAnsi="Times New Roman" w:cs="Times New Roman"/>
          <w:sz w:val="28"/>
          <w:szCs w:val="28"/>
        </w:rPr>
        <w:t>5.01</w:t>
      </w:r>
      <w:r w:rsidR="00F10F98">
        <w:rPr>
          <w:rFonts w:ascii="Times New Roman" w:hAnsi="Times New Roman" w:cs="Times New Roman"/>
          <w:sz w:val="28"/>
          <w:szCs w:val="28"/>
        </w:rPr>
        <w:t xml:space="preserve"> по </w:t>
      </w:r>
      <w:r w:rsidR="00151A6D">
        <w:rPr>
          <w:rFonts w:ascii="Times New Roman" w:hAnsi="Times New Roman" w:cs="Times New Roman"/>
          <w:sz w:val="28"/>
          <w:szCs w:val="28"/>
        </w:rPr>
        <w:t>29</w:t>
      </w:r>
      <w:r w:rsidR="00F10F98">
        <w:rPr>
          <w:rFonts w:ascii="Times New Roman" w:hAnsi="Times New Roman" w:cs="Times New Roman"/>
          <w:sz w:val="28"/>
          <w:szCs w:val="28"/>
        </w:rPr>
        <w:t>.0</w:t>
      </w:r>
      <w:r w:rsidR="00151A6D">
        <w:rPr>
          <w:rFonts w:ascii="Times New Roman" w:hAnsi="Times New Roman" w:cs="Times New Roman"/>
          <w:sz w:val="28"/>
          <w:szCs w:val="28"/>
        </w:rPr>
        <w:t>1.2022г.</w:t>
      </w:r>
    </w:p>
    <w:p w:rsidR="00257428" w:rsidRPr="00855C52" w:rsidRDefault="007317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  <w:r w:rsidR="001E4C26">
        <w:rPr>
          <w:rFonts w:ascii="Times New Roman" w:hAnsi="Times New Roman" w:cs="Times New Roman"/>
          <w:sz w:val="28"/>
          <w:szCs w:val="28"/>
        </w:rPr>
        <w:t>: русский язык</w:t>
      </w:r>
    </w:p>
    <w:p w:rsidR="00F10F98" w:rsidRPr="001E4C26" w:rsidRDefault="0073178F" w:rsidP="00EE2DE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="00954AD6" w:rsidRPr="00954AD6">
        <w:rPr>
          <w:rFonts w:ascii="Times New Roman" w:hAnsi="Times New Roman" w:cs="Times New Roman"/>
          <w:sz w:val="28"/>
          <w:szCs w:val="28"/>
        </w:rPr>
        <w:t>:</w:t>
      </w:r>
      <w:r w:rsidR="001E4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C26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1E4C26">
        <w:rPr>
          <w:rFonts w:ascii="Times New Roman" w:hAnsi="Times New Roman" w:cs="Times New Roman"/>
          <w:sz w:val="28"/>
          <w:szCs w:val="28"/>
        </w:rPr>
        <w:t xml:space="preserve"> Ч.Л.</w:t>
      </w: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701"/>
        <w:gridCol w:w="2552"/>
        <w:gridCol w:w="3260"/>
        <w:gridCol w:w="3260"/>
        <w:gridCol w:w="2410"/>
      </w:tblGrid>
      <w:tr w:rsidR="0073178F" w:rsidTr="0073178F">
        <w:trPr>
          <w:trHeight w:val="639"/>
        </w:trPr>
        <w:tc>
          <w:tcPr>
            <w:tcW w:w="1622" w:type="dxa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73178F" w:rsidRDefault="0073178F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:rsidR="0073178F" w:rsidRDefault="0073178F" w:rsidP="00731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73178F" w:rsidRDefault="0073178F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260" w:type="dxa"/>
            <w:shd w:val="clear" w:color="auto" w:fill="auto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410" w:type="dxa"/>
            <w:shd w:val="clear" w:color="auto" w:fill="auto"/>
          </w:tcPr>
          <w:p w:rsidR="0073178F" w:rsidRDefault="0073178F" w:rsidP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73178F" w:rsidTr="0073178F">
        <w:trPr>
          <w:trHeight w:val="475"/>
        </w:trPr>
        <w:tc>
          <w:tcPr>
            <w:tcW w:w="1622" w:type="dxa"/>
          </w:tcPr>
          <w:p w:rsidR="0073178F" w:rsidRDefault="001E4C26" w:rsidP="00954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25.01.2022</w:t>
            </w:r>
          </w:p>
        </w:tc>
        <w:tc>
          <w:tcPr>
            <w:tcW w:w="930" w:type="dxa"/>
            <w:shd w:val="clear" w:color="auto" w:fill="auto"/>
          </w:tcPr>
          <w:p w:rsidR="0073178F" w:rsidRDefault="00243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73178F" w:rsidRPr="001E4C26" w:rsidRDefault="001E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C2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shd w:val="clear" w:color="auto" w:fill="auto"/>
          </w:tcPr>
          <w:p w:rsidR="0073178F" w:rsidRDefault="00243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Разряды наречий</w:t>
            </w:r>
          </w:p>
          <w:p w:rsidR="001E4C26" w:rsidRPr="001E4C26" w:rsidRDefault="00243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(параграф 35</w:t>
            </w:r>
            <w:r w:rsidR="001E4C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1E4C26" w:rsidRDefault="009A5C9B" w:rsidP="009A5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1)Игра «Составь слово»</w:t>
            </w:r>
          </w:p>
          <w:p w:rsidR="009A5C9B" w:rsidRDefault="009A5C9B" w:rsidP="009A5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2)Внимательно прочитать и усвоить параграф 35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95</w:t>
            </w:r>
          </w:p>
          <w:p w:rsidR="009A5C9B" w:rsidRDefault="009A5C9B" w:rsidP="009A5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3)Прочитать стих. и подсчитать, сколько наречий в тексте.</w:t>
            </w:r>
          </w:p>
          <w:p w:rsidR="009A5C9B" w:rsidRDefault="009A5C9B" w:rsidP="009A5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4)Ответить на вопрос «Что нужно знать и о чем помнить, чтобы отличить наречие от похожих на них слов?»</w:t>
            </w:r>
          </w:p>
          <w:p w:rsidR="009A5C9B" w:rsidRPr="009A5C9B" w:rsidRDefault="009A5C9B" w:rsidP="009A5C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Заменить фр</w:t>
            </w:r>
            <w:r w:rsidR="00D71536">
              <w:rPr>
                <w:rFonts w:ascii="Times New Roman" w:hAnsi="Times New Roman" w:cs="Times New Roman"/>
                <w:sz w:val="24"/>
                <w:szCs w:val="24"/>
              </w:rPr>
              <w:t>азеологические обороты наречием</w:t>
            </w:r>
          </w:p>
        </w:tc>
        <w:tc>
          <w:tcPr>
            <w:tcW w:w="3260" w:type="dxa"/>
            <w:shd w:val="clear" w:color="auto" w:fill="auto"/>
          </w:tcPr>
          <w:p w:rsidR="0073178F" w:rsidRPr="00833EC9" w:rsidRDefault="00243E9C" w:rsidP="00833E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Усвоить параграф 35</w:t>
            </w:r>
          </w:p>
          <w:p w:rsidR="00833EC9" w:rsidRDefault="009A5C9B" w:rsidP="00833E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задание карточки</w:t>
            </w:r>
          </w:p>
        </w:tc>
        <w:tc>
          <w:tcPr>
            <w:tcW w:w="2410" w:type="dxa"/>
            <w:shd w:val="clear" w:color="auto" w:fill="auto"/>
          </w:tcPr>
          <w:p w:rsidR="0073178F" w:rsidRDefault="0083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89133525031</w:t>
            </w:r>
          </w:p>
          <w:p w:rsidR="00833EC9" w:rsidRPr="009A5C9B" w:rsidRDefault="0083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chechen</w:t>
            </w:r>
            <w:proofErr w:type="spellEnd"/>
            <w:r w:rsidRPr="009A5C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mongush</w:t>
            </w:r>
            <w:proofErr w:type="spellEnd"/>
            <w:r w:rsidRPr="009A5C9B">
              <w:rPr>
                <w:rFonts w:ascii="Times New Roman" w:hAnsi="Times New Roman" w:cs="Times New Roman"/>
                <w:sz w:val="28"/>
                <w:szCs w:val="28"/>
              </w:rPr>
              <w:t>.69@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A5C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1E4C26" w:rsidTr="0073178F">
        <w:trPr>
          <w:trHeight w:val="438"/>
        </w:trPr>
        <w:tc>
          <w:tcPr>
            <w:tcW w:w="1622" w:type="dxa"/>
          </w:tcPr>
          <w:p w:rsidR="001E4C26" w:rsidRDefault="001E4C26" w:rsidP="001E4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26.01.2022</w:t>
            </w:r>
          </w:p>
        </w:tc>
        <w:tc>
          <w:tcPr>
            <w:tcW w:w="930" w:type="dxa"/>
            <w:shd w:val="clear" w:color="auto" w:fill="auto"/>
          </w:tcPr>
          <w:p w:rsidR="001E4C26" w:rsidRDefault="00243E9C" w:rsidP="001E4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1E4C26" w:rsidRDefault="001E4C26" w:rsidP="001E4C26">
            <w:r w:rsidRPr="00CA13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shd w:val="clear" w:color="auto" w:fill="auto"/>
          </w:tcPr>
          <w:p w:rsidR="001E4C26" w:rsidRPr="001E4C26" w:rsidRDefault="00243E9C" w:rsidP="001E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написанию сочинения по картине «Первый снег»</w:t>
            </w:r>
          </w:p>
        </w:tc>
        <w:tc>
          <w:tcPr>
            <w:tcW w:w="3260" w:type="dxa"/>
            <w:shd w:val="clear" w:color="auto" w:fill="auto"/>
          </w:tcPr>
          <w:p w:rsidR="00C974BF" w:rsidRDefault="00C974BF" w:rsidP="00C974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1)Сопоставить личные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 </w:t>
            </w:r>
            <w:r w:rsidRPr="00C974B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C974BF">
              <w:rPr>
                <w:rFonts w:ascii="Times New Roman" w:hAnsi="Times New Roman" w:cs="Times New Roman"/>
                <w:sz w:val="24"/>
                <w:szCs w:val="24"/>
              </w:rPr>
              <w:t xml:space="preserve"> описания первого 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ега</w:t>
            </w:r>
            <w:r w:rsidRPr="00C974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74BF" w:rsidRDefault="00C974BF" w:rsidP="00C974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2)Прочитать материал о художнике Попова</w:t>
            </w:r>
          </w:p>
          <w:p w:rsidR="00C974BF" w:rsidRDefault="00C974BF" w:rsidP="00C974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Письменно ответить на вопросы в памятнике</w:t>
            </w:r>
          </w:p>
          <w:p w:rsidR="00C974BF" w:rsidRDefault="00C974BF" w:rsidP="00C974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4)Пользоваться памяткой-подсказкой</w:t>
            </w:r>
          </w:p>
          <w:p w:rsidR="00C974BF" w:rsidRPr="00C974BF" w:rsidRDefault="00C974BF" w:rsidP="00C974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4)Составить план сочинения</w:t>
            </w:r>
          </w:p>
          <w:p w:rsidR="001E4C26" w:rsidRPr="00833EC9" w:rsidRDefault="001E4C26" w:rsidP="001E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E4C26" w:rsidRPr="00D752D6" w:rsidRDefault="00243E9C" w:rsidP="001E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Подготовиться к написанию сочинения</w:t>
            </w:r>
            <w:r w:rsidR="00C974BF">
              <w:rPr>
                <w:rFonts w:ascii="Times New Roman" w:hAnsi="Times New Roman" w:cs="Times New Roman"/>
                <w:sz w:val="24"/>
                <w:szCs w:val="24"/>
              </w:rPr>
              <w:t>, записать сочинение в черновике</w:t>
            </w:r>
          </w:p>
        </w:tc>
        <w:tc>
          <w:tcPr>
            <w:tcW w:w="2410" w:type="dxa"/>
            <w:shd w:val="clear" w:color="auto" w:fill="auto"/>
          </w:tcPr>
          <w:p w:rsidR="001E4C26" w:rsidRDefault="001E4C26" w:rsidP="001E4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C26" w:rsidTr="0073178F">
        <w:trPr>
          <w:trHeight w:val="488"/>
        </w:trPr>
        <w:tc>
          <w:tcPr>
            <w:tcW w:w="1622" w:type="dxa"/>
          </w:tcPr>
          <w:p w:rsidR="001E4C26" w:rsidRDefault="001E4C26" w:rsidP="001E4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27.01.2022</w:t>
            </w:r>
          </w:p>
        </w:tc>
        <w:tc>
          <w:tcPr>
            <w:tcW w:w="930" w:type="dxa"/>
            <w:shd w:val="clear" w:color="auto" w:fill="auto"/>
          </w:tcPr>
          <w:p w:rsidR="001E4C26" w:rsidRDefault="00243E9C" w:rsidP="001E4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1E4C26" w:rsidRDefault="001E4C26" w:rsidP="001E4C26">
            <w:r w:rsidRPr="00CA13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shd w:val="clear" w:color="auto" w:fill="auto"/>
          </w:tcPr>
          <w:p w:rsidR="001E4C26" w:rsidRPr="001E4C26" w:rsidRDefault="00243E9C" w:rsidP="001E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картине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«Первый снег»</w:t>
            </w:r>
          </w:p>
        </w:tc>
        <w:tc>
          <w:tcPr>
            <w:tcW w:w="3260" w:type="dxa"/>
            <w:shd w:val="clear" w:color="auto" w:fill="auto"/>
          </w:tcPr>
          <w:p w:rsidR="00D752D6" w:rsidRPr="00D752D6" w:rsidRDefault="00243E9C" w:rsidP="00D75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сочинение по составленному плану</w:t>
            </w:r>
          </w:p>
        </w:tc>
        <w:tc>
          <w:tcPr>
            <w:tcW w:w="3260" w:type="dxa"/>
            <w:shd w:val="clear" w:color="auto" w:fill="auto"/>
          </w:tcPr>
          <w:p w:rsidR="001E4C26" w:rsidRPr="00243E9C" w:rsidRDefault="00243E9C" w:rsidP="00D75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E9C">
              <w:rPr>
                <w:rFonts w:ascii="Times New Roman" w:hAnsi="Times New Roman" w:cs="Times New Roman"/>
                <w:sz w:val="24"/>
                <w:szCs w:val="24"/>
              </w:rPr>
              <w:t>Выполнить задания ВПР</w:t>
            </w:r>
          </w:p>
        </w:tc>
        <w:tc>
          <w:tcPr>
            <w:tcW w:w="2410" w:type="dxa"/>
            <w:shd w:val="clear" w:color="auto" w:fill="auto"/>
          </w:tcPr>
          <w:p w:rsidR="001E4C26" w:rsidRDefault="001E4C26" w:rsidP="001E4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C26" w:rsidTr="0073178F">
        <w:trPr>
          <w:trHeight w:val="687"/>
        </w:trPr>
        <w:tc>
          <w:tcPr>
            <w:tcW w:w="1622" w:type="dxa"/>
          </w:tcPr>
          <w:p w:rsidR="001E4C26" w:rsidRDefault="001E4C26" w:rsidP="001E4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29.01.2022</w:t>
            </w:r>
          </w:p>
        </w:tc>
        <w:tc>
          <w:tcPr>
            <w:tcW w:w="930" w:type="dxa"/>
            <w:shd w:val="clear" w:color="auto" w:fill="auto"/>
          </w:tcPr>
          <w:p w:rsidR="001E4C26" w:rsidRDefault="00243E9C" w:rsidP="001E4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1E4C26" w:rsidRDefault="001E4C26" w:rsidP="001E4C26">
            <w:r w:rsidRPr="00CA13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shd w:val="clear" w:color="auto" w:fill="auto"/>
          </w:tcPr>
          <w:p w:rsidR="001E4C26" w:rsidRDefault="00243E9C" w:rsidP="001E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Степени сравнения наречий</w:t>
            </w:r>
          </w:p>
          <w:p w:rsidR="00243E9C" w:rsidRPr="001E4C26" w:rsidRDefault="00243E9C" w:rsidP="001E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(параграф 36)</w:t>
            </w:r>
          </w:p>
        </w:tc>
        <w:tc>
          <w:tcPr>
            <w:tcW w:w="3260" w:type="dxa"/>
            <w:shd w:val="clear" w:color="auto" w:fill="auto"/>
          </w:tcPr>
          <w:p w:rsidR="001E4C26" w:rsidRDefault="00C974BF" w:rsidP="00D715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1)Внимательно прочитать параграф 36, усвоить тему</w:t>
            </w:r>
          </w:p>
          <w:p w:rsidR="00C974BF" w:rsidRDefault="00C974BF" w:rsidP="00D715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Прочитать текст упр.235 «Государственный праздник Татарстана – Сабантуй№ </w:t>
            </w:r>
          </w:p>
          <w:p w:rsidR="00C974BF" w:rsidRDefault="00C974BF" w:rsidP="00D715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Составить небольшой рассказ о национальном празднике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71536" w:rsidRPr="00D752D6" w:rsidRDefault="00D71536" w:rsidP="00D715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4)Выполнить упр.234 (1)</w:t>
            </w:r>
          </w:p>
        </w:tc>
        <w:tc>
          <w:tcPr>
            <w:tcW w:w="3260" w:type="dxa"/>
            <w:shd w:val="clear" w:color="auto" w:fill="auto"/>
          </w:tcPr>
          <w:p w:rsidR="001E4C26" w:rsidRDefault="00D71536" w:rsidP="001E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Усвоить тему</w:t>
            </w:r>
          </w:p>
          <w:p w:rsidR="00D71536" w:rsidRPr="00EE2DED" w:rsidRDefault="00D71536" w:rsidP="001E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упр.234(2)</w:t>
            </w:r>
          </w:p>
        </w:tc>
        <w:tc>
          <w:tcPr>
            <w:tcW w:w="2410" w:type="dxa"/>
            <w:shd w:val="clear" w:color="auto" w:fill="auto"/>
          </w:tcPr>
          <w:p w:rsidR="001E4C26" w:rsidRDefault="001E4C26" w:rsidP="001E4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545D" w:rsidRDefault="0058545D">
      <w:pPr>
        <w:rPr>
          <w:rFonts w:ascii="Times New Roman" w:hAnsi="Times New Roman" w:cs="Times New Roman"/>
          <w:sz w:val="28"/>
          <w:szCs w:val="28"/>
        </w:rPr>
      </w:pPr>
    </w:p>
    <w:sectPr w:rsidR="0058545D" w:rsidSect="005854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3061"/>
    <w:multiLevelType w:val="hybridMultilevel"/>
    <w:tmpl w:val="57E8F3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D6E04"/>
    <w:multiLevelType w:val="hybridMultilevel"/>
    <w:tmpl w:val="2A9AAC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415F1"/>
    <w:multiLevelType w:val="hybridMultilevel"/>
    <w:tmpl w:val="F850AE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F451F"/>
    <w:multiLevelType w:val="hybridMultilevel"/>
    <w:tmpl w:val="28F25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120E4"/>
    <w:multiLevelType w:val="hybridMultilevel"/>
    <w:tmpl w:val="BC629E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95"/>
    <w:rsid w:val="00151A6D"/>
    <w:rsid w:val="0019474E"/>
    <w:rsid w:val="001E4C26"/>
    <w:rsid w:val="001F0020"/>
    <w:rsid w:val="00243E9C"/>
    <w:rsid w:val="0025721D"/>
    <w:rsid w:val="00257428"/>
    <w:rsid w:val="00335295"/>
    <w:rsid w:val="00566C00"/>
    <w:rsid w:val="0058545D"/>
    <w:rsid w:val="0073178F"/>
    <w:rsid w:val="00731DAC"/>
    <w:rsid w:val="00833EC9"/>
    <w:rsid w:val="00855C52"/>
    <w:rsid w:val="00954AD6"/>
    <w:rsid w:val="009A5C9B"/>
    <w:rsid w:val="00C974BF"/>
    <w:rsid w:val="00D71536"/>
    <w:rsid w:val="00D752D6"/>
    <w:rsid w:val="00EE2DED"/>
    <w:rsid w:val="00F10F98"/>
    <w:rsid w:val="00F97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194A8"/>
  <w15:docId w15:val="{E0A14273-08B4-4402-8566-03C1A450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AD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E4C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2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2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Acer</cp:lastModifiedBy>
  <cp:revision>9</cp:revision>
  <cp:lastPrinted>2022-01-27T12:54:00Z</cp:lastPrinted>
  <dcterms:created xsi:type="dcterms:W3CDTF">2020-10-20T03:06:00Z</dcterms:created>
  <dcterms:modified xsi:type="dcterms:W3CDTF">2022-01-27T12:55:00Z</dcterms:modified>
</cp:coreProperties>
</file>